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8" w:rsidRPr="009A1DB8" w:rsidRDefault="009A1DB8" w:rsidP="009A1DB8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 w:rsidRPr="009A1DB8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 xml:space="preserve">2 средства на каждый день для </w:t>
      </w:r>
      <w:bookmarkStart w:id="0" w:name="_GoBack"/>
      <w:r w:rsidRPr="009A1DB8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борьбы со стрессом</w:t>
      </w:r>
    </w:p>
    <w:bookmarkEnd w:id="0"/>
    <w:p w:rsidR="009A1DB8" w:rsidRPr="009A1DB8" w:rsidRDefault="009A1DB8" w:rsidP="009A1DB8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0B458C" wp14:editId="58780C23">
            <wp:extent cx="3333750" cy="2381250"/>
            <wp:effectExtent l="0" t="0" r="0" b="0"/>
            <wp:docPr id="1" name="Рисунок 1" descr="2 средства на каждый день для борьбы со стрес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средства на каждый день для борьбы со стресс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В этой статье мы расскажем о наиболее эффективных средствах на каждый день, которые помогают справляться с тревогой, депрессией и стрессом. Они разработаны </w:t>
      </w:r>
      <w:proofErr w:type="spell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нейропсихологами</w:t>
      </w:r>
      <w:proofErr w:type="spell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с мировым именем и основаны на данных самых современных исследований. Приемы, предложенные в этой статье, опираются на основные механизмы работы человеческого организма и позволяют преодолеть тревожные расстройства без лекарств и психологов.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Средство 1. Симуляция рассвета для энергичного дня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Весной и летом из-за </w:t>
      </w:r>
      <w:proofErr w:type="gram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длинного светового дня</w:t>
      </w:r>
      <w:proofErr w:type="gram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мы чувствуем себя активнее и оптимистичнее, чем серой осенью или пасмурной зимой. Обычно мы об этом не задумываемся, но от света сильно зависит и наша работоспособность, и настроение.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С 1980-х годов Национальный институт психического здоровья в США и несколько скандинавских лабораторий изучали лечение светом при сезонных депрессиях. Полчаса в день под очень ярким искусственным светильником избавляли от неприятных симптомов. Вот только пациентам этот метод не нравился — трудно выдержать полчаса перед слепящей ламой. Тогда доктор Ричард </w:t>
      </w:r>
      <w:proofErr w:type="spell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Эйвери</w:t>
      </w:r>
      <w:proofErr w:type="spell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из Сиэтла изобрел другой способ. Вместо того чтобы шокировать организм нестерпимым светом, можно симулировать естественный рассвет. Тогда человек будет просыпаться постепенно. Гипоталамус «включится» мягко. Физиологические процессы запустятся последовательно, и вы сохраните бодрость в течение дня.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Сейчас существуют специальные устройства, которые помогают проснуться естественно и мягко. Это световые будильники с симуляцией рассвета. Вы можете установить таймер на 15 минут до вашего обычного времени пробуждения. Светильник включится, но не резко. Он будет медленно разгораться — словно солнце постепенно поднимается из-за линии горизонта. Такое устройство бережно подготовит вас к комфортному пробуждению. Наши глаза, даже закрытые, очень чувствительны к такому сигналу.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Техника постепенного пробуждения избавляет от сезонных колебаний настроения. Кроме того, она улучшает качество сна и снижает тягу к сладкому и вообще к перееданию в </w:t>
      </w: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>зимнее время. В холодное время года как никогда хочется сдобы или шоколада, густой и жирной пищи — это еще одно влияние короткого светового дня.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Средство 2. Управление сердечным ритмом для выдержки и спокойствия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proofErr w:type="gram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За</w:t>
      </w:r>
      <w:proofErr w:type="gram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25 лет кардиологи и психиатры убедились, что стресс ведет к развитию сердечно-сосудистых заболеваний. Тревога негативно влияет на сердце — причем больше, чем курение табака. Также ученые выяснили: депрессия после инфаркта предвещает смерть пациента в течение полугода с большей вероятностью, чем другие признаки. Некоторые кардиологи и неврологи говорят даже о единой «сердечно-мозговой системе».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Негативные эмоции — гнев, тоска или тревога — приводят к перепадам сердечного ритма. Чем это опасно? Перебои ведут к постоянной усталости, лишают человека энергии и выводят из эмоционального равновесия.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Чтобы «успокоить» сердце, надо сделать сердечный ритм когерентным (согласованным, уравновешенным), повысить его вариабельность. Простую и эффективную методику для этого разработали в калифорнийском институте </w:t>
      </w:r>
      <w:proofErr w:type="spell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HeartMath</w:t>
      </w:r>
      <w:proofErr w:type="spell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. Она опирается на медитацию и помогает восстановить гармоничное равновесие между сердцем и мозгом.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Отложите дела на несколько минут. Вы будете слушать себя и свой организм. Пожалуй, </w:t>
      </w:r>
      <w:proofErr w:type="gram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сложное в этой задаче — отвлечься от всех мыслей. На первом этапе направьте внимание внутрь себя. Примите мысль, что хлопоты могут подождать, пока сердце и мозг не придут в комфортное состояние.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Сделайте два медленных и глубоких вздоха. Они активируют парасимпатическую систему, которая отвечает за расслабление. Полностью сконцентрируйтесь на дыхании. Перед следующим вдохом сделайте паузу в несколько секунд.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Почувствуйте, что делаете что-то очень приятное. Через 10–15 секунд сфокусируйте внимание на сердце. Представьте, что медленно и глубоко дышите через него (или через центральную часть груди). Ни в коем случае не напрягайтесь.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На втором этапе представьте, как каждый вдох приносит сердцу кислород, а выдох освобождает организм от отходов. Мысленно нарисуйте картину: легкие и чистые воздушные струи омывают ваше сердце. Можете вообразить его в виде ребенка, который в свое удовольствие плещется в ванне. Вы любите этого ребенка, подливаете ему теплой воды и радуетесь его улыбке.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Третий этап: подключитесь к ощущению тепла, возникающему в груди. Поддерживайте его с помощью мыслей и дыхания. Вызовите в памяти чувство благодарности — к близкому человеку, к миру, к какому-нибудь эпизоду из жизни. Одним для этого нужно вспомнить лица детей или родителей. Другие представят красивые пейзажи из недавнего путешествия. Кто-то вспомнит, как в зимний день несся на горных лыжах по скоростному спуску. Позвольте чувству благодарности заполнить грудную клетку. Проделывайте это упражнение каждый день по десять минут.</w:t>
      </w:r>
    </w:p>
    <w:p w:rsidR="009A1DB8" w:rsidRPr="009A1DB8" w:rsidRDefault="009A1DB8" w:rsidP="009A1DB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Есть еще два средства на каждый день, которые помогают справиться со стрессом без лекарств и психологов. О них вы можете прочитать в обзоре книги </w:t>
      </w:r>
      <w:proofErr w:type="spellStart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нейробиолога</w:t>
      </w:r>
      <w:proofErr w:type="spellEnd"/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с </w:t>
      </w:r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>мировым именем </w:t>
      </w:r>
      <w:hyperlink r:id="rId6" w:tgtFrame="_blank" w:history="1">
        <w:r w:rsidRPr="009A1DB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Давида </w:t>
        </w:r>
        <w:proofErr w:type="spellStart"/>
        <w:r w:rsidRPr="009A1DB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Сервана-Шрейбера</w:t>
        </w:r>
        <w:proofErr w:type="spellEnd"/>
        <w:r w:rsidRPr="009A1DB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Pr="009A1DB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Антистресс</w:t>
        </w:r>
        <w:proofErr w:type="spellEnd"/>
        <w:r w:rsidRPr="009A1DB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9A1DB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, представленном в Библиотеке «Главная мысль».</w:t>
      </w:r>
    </w:p>
    <w:p w:rsidR="00CA2AD5" w:rsidRDefault="00CA2AD5"/>
    <w:sectPr w:rsidR="00CA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C"/>
    <w:rsid w:val="009A1DB8"/>
    <w:rsid w:val="00C747BC"/>
    <w:rsid w:val="00CA2AD5"/>
    <w:rsid w:val="00E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404">
              <w:marLeft w:val="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gikratko.ru/books/zdorovyi-obraz-gizni/antistress_shreyb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2017-08-07T10:44:00Z</dcterms:created>
  <dcterms:modified xsi:type="dcterms:W3CDTF">2017-09-26T08:43:00Z</dcterms:modified>
</cp:coreProperties>
</file>